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7C9" w:rsidRDefault="00DB4252" w:rsidP="00180B7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1499957"/>
            <wp:effectExtent l="0" t="0" r="0" b="0"/>
            <wp:docPr id="1" name="Рисунок 1" descr="C:\Users\Admin\Desktop\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ирование0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99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7009E" w:rsidRPr="0017009E" w:rsidRDefault="0017009E" w:rsidP="0017009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09E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17009E" w:rsidRPr="0017009E" w:rsidRDefault="0017009E" w:rsidP="0017009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09E">
        <w:rPr>
          <w:rFonts w:ascii="Times New Roman" w:hAnsi="Times New Roman" w:cs="Times New Roman"/>
          <w:b/>
          <w:sz w:val="24"/>
          <w:szCs w:val="24"/>
        </w:rPr>
        <w:t xml:space="preserve">о методическом совете </w:t>
      </w:r>
    </w:p>
    <w:p w:rsidR="0017009E" w:rsidRPr="0017009E" w:rsidRDefault="0017009E" w:rsidP="0017009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09E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spellStart"/>
      <w:r w:rsidRPr="0017009E">
        <w:rPr>
          <w:rFonts w:ascii="Times New Roman" w:hAnsi="Times New Roman" w:cs="Times New Roman"/>
          <w:b/>
          <w:sz w:val="24"/>
          <w:szCs w:val="24"/>
        </w:rPr>
        <w:t>Раифская</w:t>
      </w:r>
      <w:proofErr w:type="spellEnd"/>
      <w:r w:rsidRPr="0017009E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</w:t>
      </w:r>
    </w:p>
    <w:p w:rsidR="0017009E" w:rsidRPr="0017009E" w:rsidRDefault="0017009E" w:rsidP="0017009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7009E">
        <w:rPr>
          <w:rFonts w:ascii="Times New Roman" w:hAnsi="Times New Roman" w:cs="Times New Roman"/>
          <w:b/>
          <w:sz w:val="24"/>
          <w:szCs w:val="24"/>
        </w:rPr>
        <w:t>Зеленодольского</w:t>
      </w:r>
      <w:proofErr w:type="spellEnd"/>
      <w:r w:rsidRPr="0017009E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Татарстан»</w:t>
      </w:r>
    </w:p>
    <w:p w:rsidR="0017009E" w:rsidRDefault="0017009E" w:rsidP="0017009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7009E" w:rsidRDefault="0017009E" w:rsidP="004A176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009E">
        <w:rPr>
          <w:rFonts w:ascii="Times New Roman" w:hAnsi="Times New Roman" w:cs="Times New Roman"/>
          <w:sz w:val="24"/>
          <w:szCs w:val="24"/>
        </w:rPr>
        <w:t>1. Методический совет создается решением администрации школы, утверждается приказом директора.</w:t>
      </w:r>
    </w:p>
    <w:p w:rsidR="00414186" w:rsidRDefault="0017009E" w:rsidP="004A176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009E">
        <w:rPr>
          <w:rFonts w:ascii="Times New Roman" w:hAnsi="Times New Roman" w:cs="Times New Roman"/>
          <w:sz w:val="24"/>
          <w:szCs w:val="24"/>
        </w:rPr>
        <w:t xml:space="preserve"> 2. В состав методического совета входят руководители мет</w:t>
      </w:r>
      <w:r w:rsidR="00414186">
        <w:rPr>
          <w:rFonts w:ascii="Times New Roman" w:hAnsi="Times New Roman" w:cs="Times New Roman"/>
          <w:sz w:val="24"/>
          <w:szCs w:val="24"/>
        </w:rPr>
        <w:t>одических объединений, предста</w:t>
      </w:r>
      <w:r w:rsidRPr="0017009E">
        <w:rPr>
          <w:rFonts w:ascii="Times New Roman" w:hAnsi="Times New Roman" w:cs="Times New Roman"/>
          <w:sz w:val="24"/>
          <w:szCs w:val="24"/>
        </w:rPr>
        <w:t xml:space="preserve">вители администрации. </w:t>
      </w:r>
    </w:p>
    <w:p w:rsidR="00414186" w:rsidRDefault="0017009E" w:rsidP="004A176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009E">
        <w:rPr>
          <w:rFonts w:ascii="Times New Roman" w:hAnsi="Times New Roman" w:cs="Times New Roman"/>
          <w:sz w:val="24"/>
          <w:szCs w:val="24"/>
        </w:rPr>
        <w:t>3. Методический совет в своей деятельности соблюдает Ко</w:t>
      </w:r>
      <w:r w:rsidR="00414186">
        <w:rPr>
          <w:rFonts w:ascii="Times New Roman" w:hAnsi="Times New Roman" w:cs="Times New Roman"/>
          <w:sz w:val="24"/>
          <w:szCs w:val="24"/>
        </w:rPr>
        <w:t>нвенцию о правах ребенка, руко</w:t>
      </w:r>
      <w:r w:rsidRPr="0017009E">
        <w:rPr>
          <w:rFonts w:ascii="Times New Roman" w:hAnsi="Times New Roman" w:cs="Times New Roman"/>
          <w:sz w:val="24"/>
          <w:szCs w:val="24"/>
        </w:rPr>
        <w:t xml:space="preserve">водствуется законами Российской Федерации и Республики Татарстан, решениями Правительства Российской Федерации и Республики Татарстан, органов управления образования всех уровней по вопросам учебно-воспитательной, методической деятельности, а также Уставом и локальными правовыми актами школы. </w:t>
      </w:r>
    </w:p>
    <w:p w:rsidR="00414186" w:rsidRDefault="0017009E" w:rsidP="004A176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009E">
        <w:rPr>
          <w:rFonts w:ascii="Times New Roman" w:hAnsi="Times New Roman" w:cs="Times New Roman"/>
          <w:sz w:val="24"/>
          <w:szCs w:val="24"/>
        </w:rPr>
        <w:t xml:space="preserve">4. План работы методического совета составляется с учетом планов работы методических объединений, определяется в соответствии с годовым планом работы школы и является его частью. </w:t>
      </w:r>
    </w:p>
    <w:p w:rsidR="00414186" w:rsidRDefault="0017009E" w:rsidP="004A176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009E">
        <w:rPr>
          <w:rFonts w:ascii="Times New Roman" w:hAnsi="Times New Roman" w:cs="Times New Roman"/>
          <w:sz w:val="24"/>
          <w:szCs w:val="24"/>
        </w:rPr>
        <w:t xml:space="preserve">5. Проект плана работы методического совета рассматривается на педагогическом совете и утверждается приказом школы. </w:t>
      </w:r>
    </w:p>
    <w:p w:rsidR="00414186" w:rsidRDefault="0017009E" w:rsidP="004A176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009E">
        <w:rPr>
          <w:rFonts w:ascii="Times New Roman" w:hAnsi="Times New Roman" w:cs="Times New Roman"/>
          <w:sz w:val="24"/>
          <w:szCs w:val="24"/>
        </w:rPr>
        <w:t xml:space="preserve">6. Методический совет совместно с администрацией школы на основании анализа состояния учебно-воспитательного процесса, организации методической работы в школе, результатов учебной деятельности учащихся определяет цели, задачи и направление деятельности. </w:t>
      </w:r>
    </w:p>
    <w:p w:rsidR="00414186" w:rsidRDefault="0017009E" w:rsidP="004A176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009E">
        <w:rPr>
          <w:rFonts w:ascii="Times New Roman" w:hAnsi="Times New Roman" w:cs="Times New Roman"/>
          <w:sz w:val="24"/>
          <w:szCs w:val="24"/>
        </w:rPr>
        <w:t xml:space="preserve">7. Методический совет в своей текущей деятельности подотчетен педагогическому совету и администрации школы. </w:t>
      </w:r>
    </w:p>
    <w:p w:rsidR="00414186" w:rsidRDefault="0017009E" w:rsidP="004A176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009E">
        <w:rPr>
          <w:rFonts w:ascii="Times New Roman" w:hAnsi="Times New Roman" w:cs="Times New Roman"/>
          <w:sz w:val="24"/>
          <w:szCs w:val="24"/>
        </w:rPr>
        <w:t xml:space="preserve">8. Содержание деятельности методического совета: </w:t>
      </w:r>
    </w:p>
    <w:p w:rsidR="00414186" w:rsidRDefault="00414186" w:rsidP="0017009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009E" w:rsidRPr="0017009E">
        <w:rPr>
          <w:rFonts w:ascii="Times New Roman" w:hAnsi="Times New Roman" w:cs="Times New Roman"/>
          <w:sz w:val="24"/>
          <w:szCs w:val="24"/>
        </w:rPr>
        <w:t>организует изучение профессиональных интересов</w:t>
      </w:r>
      <w:r>
        <w:rPr>
          <w:rFonts w:ascii="Times New Roman" w:hAnsi="Times New Roman" w:cs="Times New Roman"/>
          <w:sz w:val="24"/>
          <w:szCs w:val="24"/>
        </w:rPr>
        <w:t>, личностных потребностей и за</w:t>
      </w:r>
      <w:r w:rsidR="0017009E" w:rsidRPr="0017009E">
        <w:rPr>
          <w:rFonts w:ascii="Times New Roman" w:hAnsi="Times New Roman" w:cs="Times New Roman"/>
          <w:sz w:val="24"/>
          <w:szCs w:val="24"/>
        </w:rPr>
        <w:t xml:space="preserve">труднений учителей; </w:t>
      </w:r>
    </w:p>
    <w:p w:rsidR="00414186" w:rsidRDefault="00414186" w:rsidP="0017009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009E" w:rsidRPr="0017009E">
        <w:rPr>
          <w:rFonts w:ascii="Times New Roman" w:hAnsi="Times New Roman" w:cs="Times New Roman"/>
          <w:sz w:val="24"/>
          <w:szCs w:val="24"/>
        </w:rPr>
        <w:t xml:space="preserve">участвует в подготовке и проведении педагогического совета школы; </w:t>
      </w:r>
    </w:p>
    <w:p w:rsidR="00414186" w:rsidRDefault="0017009E" w:rsidP="0017009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7009E">
        <w:rPr>
          <w:rFonts w:ascii="Times New Roman" w:hAnsi="Times New Roman" w:cs="Times New Roman"/>
          <w:sz w:val="24"/>
          <w:szCs w:val="24"/>
        </w:rPr>
        <w:t xml:space="preserve">- анализирует эффективность организации методической работы в школе; </w:t>
      </w:r>
    </w:p>
    <w:p w:rsidR="00414186" w:rsidRDefault="0017009E" w:rsidP="0017009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7009E">
        <w:rPr>
          <w:rFonts w:ascii="Times New Roman" w:hAnsi="Times New Roman" w:cs="Times New Roman"/>
          <w:sz w:val="24"/>
          <w:szCs w:val="24"/>
        </w:rPr>
        <w:t>- помогает методическим объединениям школы в разработке и реализации планов работы; - совместно с администрацией и педагогическим сов</w:t>
      </w:r>
      <w:r w:rsidR="00414186">
        <w:rPr>
          <w:rFonts w:ascii="Times New Roman" w:hAnsi="Times New Roman" w:cs="Times New Roman"/>
          <w:sz w:val="24"/>
          <w:szCs w:val="24"/>
        </w:rPr>
        <w:t>етом школы разрабатывает и осу</w:t>
      </w:r>
      <w:r w:rsidRPr="0017009E">
        <w:rPr>
          <w:rFonts w:ascii="Times New Roman" w:hAnsi="Times New Roman" w:cs="Times New Roman"/>
          <w:sz w:val="24"/>
          <w:szCs w:val="24"/>
        </w:rPr>
        <w:t xml:space="preserve">ществляет экспертизу материалов для проведения профессиональных конкурсов; </w:t>
      </w:r>
    </w:p>
    <w:p w:rsidR="00414186" w:rsidRDefault="00414186" w:rsidP="0017009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009E" w:rsidRPr="0017009E">
        <w:rPr>
          <w:rFonts w:ascii="Times New Roman" w:hAnsi="Times New Roman" w:cs="Times New Roman"/>
          <w:sz w:val="24"/>
          <w:szCs w:val="24"/>
        </w:rPr>
        <w:t xml:space="preserve">выполняет работу по экспертизе, оценке и распространению передового педагогического опыта; </w:t>
      </w:r>
    </w:p>
    <w:p w:rsidR="00414186" w:rsidRDefault="0017009E" w:rsidP="0017009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7009E">
        <w:rPr>
          <w:rFonts w:ascii="Times New Roman" w:hAnsi="Times New Roman" w:cs="Times New Roman"/>
          <w:sz w:val="24"/>
          <w:szCs w:val="24"/>
        </w:rPr>
        <w:t>- совершенствует методики проведения различных видов занятий и их учебн</w:t>
      </w:r>
      <w:proofErr w:type="gramStart"/>
      <w:r w:rsidRPr="0017009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7009E">
        <w:rPr>
          <w:rFonts w:ascii="Times New Roman" w:hAnsi="Times New Roman" w:cs="Times New Roman"/>
          <w:sz w:val="24"/>
          <w:szCs w:val="24"/>
        </w:rPr>
        <w:t xml:space="preserve"> методического и материально-технического обеспечения; </w:t>
      </w:r>
    </w:p>
    <w:p w:rsidR="00414186" w:rsidRDefault="00414186" w:rsidP="0017009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009E" w:rsidRPr="0017009E">
        <w:rPr>
          <w:rFonts w:ascii="Times New Roman" w:hAnsi="Times New Roman" w:cs="Times New Roman"/>
          <w:sz w:val="24"/>
          <w:szCs w:val="24"/>
        </w:rPr>
        <w:t xml:space="preserve">- повышает уровень </w:t>
      </w:r>
      <w:proofErr w:type="spellStart"/>
      <w:r w:rsidR="0017009E" w:rsidRPr="0017009E">
        <w:rPr>
          <w:rFonts w:ascii="Times New Roman" w:hAnsi="Times New Roman" w:cs="Times New Roman"/>
          <w:sz w:val="24"/>
          <w:szCs w:val="24"/>
        </w:rPr>
        <w:t>общедидактической</w:t>
      </w:r>
      <w:proofErr w:type="spellEnd"/>
      <w:r w:rsidR="0017009E" w:rsidRPr="0017009E">
        <w:rPr>
          <w:rFonts w:ascii="Times New Roman" w:hAnsi="Times New Roman" w:cs="Times New Roman"/>
          <w:sz w:val="24"/>
          <w:szCs w:val="24"/>
        </w:rPr>
        <w:t xml:space="preserve"> и методической подготовленности педагогов, проводит обмен опытом успешной педагогической деятельностью; </w:t>
      </w:r>
    </w:p>
    <w:p w:rsidR="0017009E" w:rsidRPr="0017009E" w:rsidRDefault="0017009E" w:rsidP="0017009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7009E">
        <w:rPr>
          <w:rFonts w:ascii="Times New Roman" w:hAnsi="Times New Roman" w:cs="Times New Roman"/>
          <w:sz w:val="24"/>
          <w:szCs w:val="24"/>
        </w:rPr>
        <w:t>- координирует работу по созданию информационной базы и базы данных по разделам профессиональной деятельности педагогов;</w:t>
      </w:r>
    </w:p>
    <w:p w:rsidR="00414186" w:rsidRDefault="00414186" w:rsidP="0041418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009E" w:rsidRPr="00414186">
        <w:rPr>
          <w:rFonts w:ascii="Times New Roman" w:hAnsi="Times New Roman" w:cs="Times New Roman"/>
          <w:sz w:val="24"/>
          <w:szCs w:val="24"/>
        </w:rPr>
        <w:t xml:space="preserve">выступает с обоснованной инициативой по поощрению и награждению педагогов образовательного учреждения; </w:t>
      </w:r>
    </w:p>
    <w:p w:rsidR="004A176F" w:rsidRDefault="0017009E" w:rsidP="0041418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14186">
        <w:rPr>
          <w:rFonts w:ascii="Times New Roman" w:hAnsi="Times New Roman" w:cs="Times New Roman"/>
          <w:sz w:val="24"/>
          <w:szCs w:val="24"/>
        </w:rPr>
        <w:t xml:space="preserve">- анализирует деятельность методических объединений; </w:t>
      </w:r>
    </w:p>
    <w:p w:rsidR="004A176F" w:rsidRDefault="0017009E" w:rsidP="0041418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14186">
        <w:rPr>
          <w:rFonts w:ascii="Times New Roman" w:hAnsi="Times New Roman" w:cs="Times New Roman"/>
          <w:sz w:val="24"/>
          <w:szCs w:val="24"/>
        </w:rPr>
        <w:lastRenderedPageBreak/>
        <w:t xml:space="preserve">- разрабатывает план-график открытых педагогических мероприятий и участвует в их реализации. </w:t>
      </w:r>
    </w:p>
    <w:p w:rsidR="004A176F" w:rsidRDefault="004A176F" w:rsidP="004A176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17009E" w:rsidRPr="00414186">
        <w:rPr>
          <w:rFonts w:ascii="Times New Roman" w:hAnsi="Times New Roman" w:cs="Times New Roman"/>
          <w:sz w:val="24"/>
          <w:szCs w:val="24"/>
        </w:rPr>
        <w:t>Заседания методического совета проводятся по необходим</w:t>
      </w:r>
      <w:r>
        <w:rPr>
          <w:rFonts w:ascii="Times New Roman" w:hAnsi="Times New Roman" w:cs="Times New Roman"/>
          <w:sz w:val="24"/>
          <w:szCs w:val="24"/>
        </w:rPr>
        <w:t>ости, но не реже шести раз в год.</w:t>
      </w:r>
      <w:r w:rsidR="0017009E" w:rsidRPr="00414186">
        <w:rPr>
          <w:rFonts w:ascii="Times New Roman" w:hAnsi="Times New Roman" w:cs="Times New Roman"/>
          <w:sz w:val="24"/>
          <w:szCs w:val="24"/>
        </w:rPr>
        <w:t xml:space="preserve"> Ход заседаний методического совета и его решения оформляются протоколом. </w:t>
      </w:r>
    </w:p>
    <w:p w:rsidR="0017009E" w:rsidRPr="00414186" w:rsidRDefault="004A176F" w:rsidP="004A176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17009E" w:rsidRPr="00414186">
        <w:rPr>
          <w:rFonts w:ascii="Times New Roman" w:hAnsi="Times New Roman" w:cs="Times New Roman"/>
          <w:sz w:val="24"/>
          <w:szCs w:val="24"/>
        </w:rPr>
        <w:t>В настоящее положение могут быть внесены изменения и дополнения</w:t>
      </w:r>
      <w:r>
        <w:rPr>
          <w:rFonts w:ascii="Times New Roman" w:hAnsi="Times New Roman" w:cs="Times New Roman"/>
          <w:sz w:val="24"/>
          <w:szCs w:val="24"/>
        </w:rPr>
        <w:t xml:space="preserve"> в установленном порядке.</w:t>
      </w:r>
    </w:p>
    <w:sectPr w:rsidR="0017009E" w:rsidRPr="00414186" w:rsidSect="00AA64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4D6" w:rsidRDefault="000454D6" w:rsidP="0038412D">
      <w:pPr>
        <w:spacing w:after="0" w:line="240" w:lineRule="auto"/>
      </w:pPr>
      <w:r>
        <w:separator/>
      </w:r>
    </w:p>
  </w:endnote>
  <w:endnote w:type="continuationSeparator" w:id="0">
    <w:p w:rsidR="000454D6" w:rsidRDefault="000454D6" w:rsidP="00384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12D" w:rsidRDefault="0038412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9307641"/>
    </w:sdtPr>
    <w:sdtEndPr/>
    <w:sdtContent>
      <w:p w:rsidR="0038412D" w:rsidRDefault="000454D6">
        <w:pPr>
          <w:pStyle w:val="a8"/>
          <w:jc w:val="right"/>
        </w:pPr>
        <w:r>
          <w:fldChar w:fldCharType="begin"/>
        </w:r>
        <w:r>
          <w:instrText xml:space="preserve"> PAGE   \* ME</w:instrText>
        </w:r>
        <w:r>
          <w:instrText xml:space="preserve">RGEFORMAT </w:instrText>
        </w:r>
        <w:r>
          <w:fldChar w:fldCharType="separate"/>
        </w:r>
        <w:r w:rsidR="00DB425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8412D" w:rsidRDefault="0038412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12D" w:rsidRDefault="0038412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4D6" w:rsidRDefault="000454D6" w:rsidP="0038412D">
      <w:pPr>
        <w:spacing w:after="0" w:line="240" w:lineRule="auto"/>
      </w:pPr>
      <w:r>
        <w:separator/>
      </w:r>
    </w:p>
  </w:footnote>
  <w:footnote w:type="continuationSeparator" w:id="0">
    <w:p w:rsidR="000454D6" w:rsidRDefault="000454D6" w:rsidP="00384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12D" w:rsidRDefault="0038412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12D" w:rsidRDefault="0038412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12D" w:rsidRDefault="0038412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A6436"/>
    <w:rsid w:val="000454D6"/>
    <w:rsid w:val="0017009E"/>
    <w:rsid w:val="00180B78"/>
    <w:rsid w:val="001C5A1A"/>
    <w:rsid w:val="00215878"/>
    <w:rsid w:val="0038412D"/>
    <w:rsid w:val="00414186"/>
    <w:rsid w:val="00470B5E"/>
    <w:rsid w:val="004A176F"/>
    <w:rsid w:val="004C0E12"/>
    <w:rsid w:val="008555F5"/>
    <w:rsid w:val="009077C9"/>
    <w:rsid w:val="00A628FE"/>
    <w:rsid w:val="00AA6436"/>
    <w:rsid w:val="00AD019E"/>
    <w:rsid w:val="00DB4252"/>
    <w:rsid w:val="00FD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43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7009E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3841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8412D"/>
  </w:style>
  <w:style w:type="paragraph" w:styleId="a8">
    <w:name w:val="footer"/>
    <w:basedOn w:val="a"/>
    <w:link w:val="a9"/>
    <w:uiPriority w:val="99"/>
    <w:unhideWhenUsed/>
    <w:rsid w:val="003841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841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Admin</cp:lastModifiedBy>
  <cp:revision>10</cp:revision>
  <cp:lastPrinted>2017-09-17T22:51:00Z</cp:lastPrinted>
  <dcterms:created xsi:type="dcterms:W3CDTF">2017-09-14T20:13:00Z</dcterms:created>
  <dcterms:modified xsi:type="dcterms:W3CDTF">2018-03-21T18:42:00Z</dcterms:modified>
</cp:coreProperties>
</file>